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65" w:rsidRDefault="00603565" w:rsidP="00F373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5677" w:rsidRDefault="00615677" w:rsidP="00F37366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13139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1E5BDE" w:rsidRPr="00615677" w:rsidRDefault="00B2344E" w:rsidP="00F3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На оказание</w:t>
      </w:r>
      <w:r w:rsidR="00FE066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услуг</w:t>
      </w:r>
      <w:r w:rsidR="00F3736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 предоставлению </w:t>
      </w:r>
      <w:r w:rsidR="00F37366">
        <w:rPr>
          <w:rFonts w:ascii="Times New Roman" w:hAnsi="Times New Roman" w:cs="Times New Roman"/>
          <w:b/>
          <w:sz w:val="24"/>
          <w:szCs w:val="24"/>
        </w:rPr>
        <w:t>печатной, штемпельной и</w:t>
      </w:r>
      <w:r w:rsidR="00F37366" w:rsidRPr="00383C53">
        <w:rPr>
          <w:rFonts w:ascii="Times New Roman" w:hAnsi="Times New Roman" w:cs="Times New Roman"/>
          <w:b/>
          <w:sz w:val="24"/>
          <w:szCs w:val="24"/>
        </w:rPr>
        <w:t xml:space="preserve"> полиграфической продукции (информационных знаков, стендов, табличек, визиток и др.)</w:t>
      </w:r>
      <w:r w:rsidR="00F37366">
        <w:rPr>
          <w:rFonts w:ascii="Times New Roman" w:hAnsi="Times New Roman" w:cs="Times New Roman"/>
          <w:b/>
          <w:sz w:val="24"/>
          <w:szCs w:val="24"/>
        </w:rPr>
        <w:t xml:space="preserve">, услуг </w:t>
      </w:r>
      <w:r w:rsidR="00FE0664">
        <w:rPr>
          <w:rFonts w:ascii="Times New Roman" w:hAnsi="Times New Roman" w:cs="Times New Roman"/>
          <w:b/>
          <w:color w:val="333333"/>
          <w:sz w:val="24"/>
          <w:szCs w:val="24"/>
        </w:rPr>
        <w:t>по подписке</w:t>
      </w:r>
      <w:r w:rsidR="00615677" w:rsidRPr="0061567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 периодические издания и п</w:t>
      </w:r>
      <w:r w:rsidR="00F37366">
        <w:rPr>
          <w:rFonts w:ascii="Times New Roman" w:hAnsi="Times New Roman" w:cs="Times New Roman"/>
          <w:b/>
          <w:color w:val="333333"/>
          <w:sz w:val="24"/>
          <w:szCs w:val="24"/>
        </w:rPr>
        <w:t>убликации</w:t>
      </w:r>
      <w:r w:rsidR="00FE066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объявлений в местных и</w:t>
      </w:r>
      <w:r w:rsidR="00615677" w:rsidRPr="0061567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республиканских СМИ</w:t>
      </w:r>
      <w:r w:rsidR="00FE0664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615677" w:rsidRPr="0061567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F67DEF" w:rsidRDefault="00F67DEF" w:rsidP="00F37366">
      <w:pPr>
        <w:rPr>
          <w:rFonts w:ascii="Times New Roman" w:hAnsi="Times New Roman" w:cs="Times New Roman"/>
          <w:b/>
          <w:sz w:val="20"/>
          <w:szCs w:val="20"/>
        </w:rPr>
      </w:pPr>
      <w:r w:rsidRPr="00713139">
        <w:rPr>
          <w:rFonts w:ascii="Times New Roman" w:hAnsi="Times New Roman" w:cs="Times New Roman"/>
          <w:b/>
          <w:sz w:val="20"/>
          <w:szCs w:val="20"/>
        </w:rPr>
        <w:t xml:space="preserve">Предмет закупки: </w:t>
      </w:r>
    </w:p>
    <w:p w:rsidR="00F37366" w:rsidRPr="00F37366" w:rsidRDefault="00F37366" w:rsidP="009C5A6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F37366">
        <w:rPr>
          <w:rFonts w:ascii="Times New Roman" w:hAnsi="Times New Roman" w:cs="Times New Roman"/>
          <w:sz w:val="20"/>
          <w:szCs w:val="20"/>
        </w:rPr>
        <w:t>Оказание услуг по предоставлению печатной, штемпельной и полиграфической продукции (информационных знаков, стендов, табличек, визиток и др.)</w:t>
      </w:r>
    </w:p>
    <w:p w:rsidR="00F67DEF" w:rsidRPr="00713139" w:rsidRDefault="00F37366" w:rsidP="009C5A6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C5222" w:rsidRPr="00713139">
        <w:rPr>
          <w:rFonts w:ascii="Times New Roman" w:hAnsi="Times New Roman" w:cs="Times New Roman"/>
          <w:sz w:val="20"/>
          <w:szCs w:val="20"/>
        </w:rPr>
        <w:t xml:space="preserve">казание услуг </w:t>
      </w:r>
      <w:r w:rsidR="00C31DEC" w:rsidRPr="00713139">
        <w:rPr>
          <w:rFonts w:ascii="Times New Roman" w:hAnsi="Times New Roman" w:cs="Times New Roman"/>
          <w:sz w:val="20"/>
          <w:szCs w:val="20"/>
        </w:rPr>
        <w:t>по размещению рекламно-</w:t>
      </w:r>
      <w:r w:rsidR="00FC5222" w:rsidRPr="00713139">
        <w:rPr>
          <w:rFonts w:ascii="Times New Roman" w:hAnsi="Times New Roman" w:cs="Times New Roman"/>
          <w:sz w:val="20"/>
          <w:szCs w:val="20"/>
        </w:rPr>
        <w:t xml:space="preserve">информационных материалов и объявлений о тендере в </w:t>
      </w:r>
      <w:r w:rsidR="0007074D" w:rsidRPr="00713139">
        <w:rPr>
          <w:rFonts w:ascii="Times New Roman" w:hAnsi="Times New Roman" w:cs="Times New Roman"/>
          <w:sz w:val="20"/>
          <w:szCs w:val="20"/>
        </w:rPr>
        <w:t xml:space="preserve">Республиканских </w:t>
      </w:r>
      <w:r w:rsidR="00F67DEF" w:rsidRPr="00713139">
        <w:rPr>
          <w:rFonts w:ascii="Times New Roman" w:hAnsi="Times New Roman" w:cs="Times New Roman"/>
          <w:sz w:val="20"/>
          <w:szCs w:val="20"/>
        </w:rPr>
        <w:t xml:space="preserve">СМИ и местных СМИ </w:t>
      </w:r>
      <w:r w:rsidR="0007074D" w:rsidRPr="00713139">
        <w:rPr>
          <w:rFonts w:ascii="Times New Roman" w:hAnsi="Times New Roman" w:cs="Times New Roman"/>
          <w:sz w:val="20"/>
          <w:szCs w:val="20"/>
        </w:rPr>
        <w:t>Атырауской области</w:t>
      </w:r>
    </w:p>
    <w:p w:rsidR="00FC5222" w:rsidRDefault="00F67DEF" w:rsidP="009C5A6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 xml:space="preserve">Оказание услуг по оформлению подписки на </w:t>
      </w:r>
      <w:r w:rsidR="0007074D" w:rsidRPr="00713139">
        <w:rPr>
          <w:rFonts w:ascii="Times New Roman" w:hAnsi="Times New Roman" w:cs="Times New Roman"/>
          <w:sz w:val="20"/>
          <w:szCs w:val="20"/>
        </w:rPr>
        <w:t xml:space="preserve">периодические печатные издания на </w:t>
      </w:r>
      <w:r w:rsidRPr="00713139">
        <w:rPr>
          <w:rFonts w:ascii="Times New Roman" w:hAnsi="Times New Roman" w:cs="Times New Roman"/>
          <w:sz w:val="20"/>
          <w:szCs w:val="20"/>
        </w:rPr>
        <w:t>2022</w:t>
      </w:r>
      <w:r w:rsidR="002E2960">
        <w:rPr>
          <w:rFonts w:ascii="Times New Roman" w:hAnsi="Times New Roman" w:cs="Times New Roman"/>
          <w:sz w:val="20"/>
          <w:szCs w:val="20"/>
        </w:rPr>
        <w:t xml:space="preserve"> год</w:t>
      </w:r>
      <w:r w:rsidR="00D61786" w:rsidRPr="00713139">
        <w:rPr>
          <w:rFonts w:ascii="Times New Roman" w:hAnsi="Times New Roman" w:cs="Times New Roman"/>
          <w:sz w:val="20"/>
          <w:szCs w:val="20"/>
        </w:rPr>
        <w:t>.</w:t>
      </w:r>
    </w:p>
    <w:p w:rsidR="00F37366" w:rsidRDefault="00F37366" w:rsidP="009C5A6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F37366" w:rsidRPr="00D3381F" w:rsidRDefault="00F37366" w:rsidP="009C5A6F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D3381F">
        <w:rPr>
          <w:rFonts w:ascii="Times New Roman" w:hAnsi="Times New Roman" w:cs="Times New Roman"/>
          <w:b/>
        </w:rPr>
        <w:t>1. Поставка и изготовление печатной и полиграфической продукции (информационных знаков, стендов, табличек, визиток и др.)</w:t>
      </w:r>
    </w:p>
    <w:p w:rsidR="009C5A6F" w:rsidRPr="00B2344E" w:rsidRDefault="009C5A6F" w:rsidP="009C5A6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5A6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.1.</w:t>
      </w:r>
      <w:r w:rsidR="005E63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E63C8">
        <w:rPr>
          <w:rFonts w:ascii="Times New Roman" w:hAnsi="Times New Roman" w:cs="Times New Roman"/>
          <w:b/>
          <w:sz w:val="20"/>
          <w:szCs w:val="20"/>
        </w:rPr>
        <w:t>Требования к исполнителю</w:t>
      </w:r>
    </w:p>
    <w:p w:rsidR="00F37366" w:rsidRPr="00720D00" w:rsidRDefault="00F37366" w:rsidP="009C5A6F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20D00">
        <w:rPr>
          <w:rFonts w:ascii="Times New Roman" w:hAnsi="Times New Roman" w:cs="Times New Roman"/>
          <w:sz w:val="20"/>
          <w:szCs w:val="20"/>
        </w:rPr>
        <w:t>Исполнитель обязан обладать полным ассортиментом материалов для изготовления и поставки в согласованные сроки печатной и полиграфической продукции (далее по тексту Товар), указанной в приложении данного Технического задания;</w:t>
      </w:r>
    </w:p>
    <w:p w:rsidR="00F37366" w:rsidRPr="00720D00" w:rsidRDefault="00F37366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720D00">
        <w:rPr>
          <w:rFonts w:ascii="Times New Roman" w:hAnsi="Times New Roman" w:cs="Times New Roman"/>
          <w:sz w:val="20"/>
          <w:szCs w:val="20"/>
        </w:rPr>
        <w:t xml:space="preserve">Исполнитель должен обладать </w:t>
      </w:r>
      <w:r w:rsidR="005E63C8">
        <w:rPr>
          <w:rFonts w:ascii="Times New Roman" w:hAnsi="Times New Roman" w:cs="Times New Roman"/>
          <w:sz w:val="20"/>
          <w:szCs w:val="20"/>
        </w:rPr>
        <w:t>опытом работы не менее 3</w:t>
      </w:r>
      <w:r w:rsidR="00B2344E">
        <w:rPr>
          <w:rStyle w:val="af"/>
        </w:rPr>
        <w:t>-х лет</w:t>
      </w:r>
      <w:r w:rsidR="005E63C8">
        <w:rPr>
          <w:rFonts w:ascii="Times New Roman" w:hAnsi="Times New Roman" w:cs="Times New Roman"/>
          <w:sz w:val="20"/>
          <w:szCs w:val="20"/>
        </w:rPr>
        <w:t xml:space="preserve"> области изготовления</w:t>
      </w:r>
      <w:r w:rsidRPr="00720D00">
        <w:rPr>
          <w:rFonts w:ascii="Times New Roman" w:hAnsi="Times New Roman" w:cs="Times New Roman"/>
          <w:sz w:val="20"/>
          <w:szCs w:val="20"/>
        </w:rPr>
        <w:t xml:space="preserve"> печатной и полиграфической продукции;</w:t>
      </w:r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62515">
        <w:rPr>
          <w:rFonts w:ascii="Times New Roman" w:hAnsi="Times New Roman" w:cs="Times New Roman"/>
          <w:sz w:val="20"/>
          <w:szCs w:val="20"/>
        </w:rPr>
        <w:t>Исполнитель должен обладать достаточным количеством автотранспорта для осуществления доставки</w:t>
      </w:r>
      <w:r w:rsidR="00B76C4D">
        <w:rPr>
          <w:rFonts w:ascii="Times New Roman" w:hAnsi="Times New Roman" w:cs="Times New Roman"/>
          <w:sz w:val="20"/>
          <w:szCs w:val="20"/>
        </w:rPr>
        <w:t xml:space="preserve"> в установленные сроки</w:t>
      </w:r>
      <w:r w:rsidRPr="00C62515">
        <w:rPr>
          <w:rFonts w:ascii="Times New Roman" w:hAnsi="Times New Roman" w:cs="Times New Roman"/>
          <w:sz w:val="20"/>
          <w:szCs w:val="20"/>
        </w:rPr>
        <w:t>;</w:t>
      </w:r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62515">
        <w:rPr>
          <w:rFonts w:ascii="Times New Roman" w:hAnsi="Times New Roman" w:cs="Times New Roman"/>
          <w:sz w:val="20"/>
          <w:szCs w:val="20"/>
        </w:rPr>
        <w:t>Исполнитель</w:t>
      </w:r>
      <w:r w:rsidR="00B76C4D">
        <w:rPr>
          <w:rFonts w:ascii="Times New Roman" w:hAnsi="Times New Roman" w:cs="Times New Roman"/>
          <w:sz w:val="20"/>
          <w:szCs w:val="20"/>
        </w:rPr>
        <w:t>,</w:t>
      </w:r>
      <w:r w:rsidRPr="00C62515">
        <w:rPr>
          <w:rFonts w:ascii="Times New Roman" w:hAnsi="Times New Roman" w:cs="Times New Roman"/>
          <w:sz w:val="20"/>
          <w:szCs w:val="20"/>
        </w:rPr>
        <w:t xml:space="preserve"> до начала выполнения</w:t>
      </w:r>
      <w:r w:rsidR="00B76C4D">
        <w:rPr>
          <w:rFonts w:ascii="Times New Roman" w:hAnsi="Times New Roman" w:cs="Times New Roman"/>
          <w:sz w:val="20"/>
          <w:szCs w:val="20"/>
        </w:rPr>
        <w:t>,</w:t>
      </w:r>
      <w:r w:rsidRPr="00C62515">
        <w:rPr>
          <w:rFonts w:ascii="Times New Roman" w:hAnsi="Times New Roman" w:cs="Times New Roman"/>
          <w:sz w:val="20"/>
          <w:szCs w:val="20"/>
        </w:rPr>
        <w:t xml:space="preserve"> должен предоставлять макет изделий для утверждения Компанией;</w:t>
      </w:r>
    </w:p>
    <w:p w:rsidR="00F37366" w:rsidRPr="00C62515" w:rsidRDefault="00F37366" w:rsidP="009C5A6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37366" w:rsidRPr="009C5A6F" w:rsidRDefault="009C5A6F" w:rsidP="009C5A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</w:t>
      </w:r>
      <w:r w:rsidR="00F37366" w:rsidRPr="009C5A6F">
        <w:rPr>
          <w:rFonts w:ascii="Times New Roman" w:hAnsi="Times New Roman" w:cs="Times New Roman"/>
          <w:b/>
          <w:sz w:val="20"/>
          <w:szCs w:val="20"/>
        </w:rPr>
        <w:t>Требования к товару:</w:t>
      </w:r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62515">
        <w:rPr>
          <w:rFonts w:ascii="Times New Roman" w:hAnsi="Times New Roman" w:cs="Times New Roman"/>
          <w:sz w:val="20"/>
          <w:szCs w:val="20"/>
        </w:rPr>
        <w:t>Гарантия на поставленный Товар должна соответствовать гарантии производителя Товара;</w:t>
      </w:r>
    </w:p>
    <w:p w:rsidR="00F37366" w:rsidRPr="00C62515" w:rsidRDefault="00B76C4D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Поставляемый</w:t>
      </w:r>
      <w:r w:rsidRPr="00C62515">
        <w:rPr>
          <w:rFonts w:ascii="Times New Roman" w:hAnsi="Times New Roman" w:cs="Times New Roman"/>
          <w:sz w:val="20"/>
          <w:szCs w:val="20"/>
        </w:rPr>
        <w:t xml:space="preserve"> </w:t>
      </w:r>
      <w:r w:rsidR="00F37366" w:rsidRPr="00C62515">
        <w:rPr>
          <w:rFonts w:ascii="Times New Roman" w:hAnsi="Times New Roman" w:cs="Times New Roman"/>
          <w:sz w:val="20"/>
          <w:szCs w:val="20"/>
        </w:rPr>
        <w:t>Товар должен быть новым и неиспользованным;</w:t>
      </w:r>
    </w:p>
    <w:p w:rsidR="00F37366" w:rsidRPr="00C62515" w:rsidRDefault="00B76C4D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имеющихся</w:t>
      </w:r>
      <w:r w:rsidR="00F37366" w:rsidRPr="00C62515">
        <w:rPr>
          <w:rFonts w:ascii="Times New Roman" w:hAnsi="Times New Roman" w:cs="Times New Roman"/>
          <w:sz w:val="20"/>
          <w:szCs w:val="20"/>
        </w:rPr>
        <w:t xml:space="preserve"> требований к наличию сертификатов на Товар, данные сертификаты должны поставляться совместно с Товаром;</w:t>
      </w:r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62515">
        <w:rPr>
          <w:rFonts w:ascii="Times New Roman" w:hAnsi="Times New Roman" w:cs="Times New Roman"/>
          <w:sz w:val="20"/>
          <w:szCs w:val="20"/>
        </w:rPr>
        <w:t>Товар должен принадлежать Исполнителю и не быть предметом залога.</w:t>
      </w:r>
    </w:p>
    <w:p w:rsidR="00F37366" w:rsidRPr="00C62515" w:rsidRDefault="00F37366" w:rsidP="009C5A6F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F37366" w:rsidRPr="00C62515" w:rsidRDefault="009C5A6F" w:rsidP="009C5A6F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0" w:name="_Toc478747128"/>
      <w:r>
        <w:rPr>
          <w:rFonts w:ascii="Times New Roman" w:hAnsi="Times New Roman" w:cs="Times New Roman"/>
          <w:b/>
          <w:sz w:val="20"/>
          <w:szCs w:val="20"/>
        </w:rPr>
        <w:t xml:space="preserve">1.3. </w:t>
      </w:r>
      <w:r w:rsidR="00F37366" w:rsidRPr="00C62515">
        <w:rPr>
          <w:rFonts w:ascii="Times New Roman" w:hAnsi="Times New Roman" w:cs="Times New Roman"/>
          <w:b/>
          <w:sz w:val="20"/>
          <w:szCs w:val="20"/>
        </w:rPr>
        <w:t>Сроки и условия предоставления услуг</w:t>
      </w:r>
      <w:bookmarkEnd w:id="0"/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62515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B2344E">
        <w:rPr>
          <w:rFonts w:ascii="Times New Roman" w:hAnsi="Times New Roman" w:cs="Times New Roman"/>
          <w:sz w:val="20"/>
          <w:szCs w:val="20"/>
        </w:rPr>
        <w:t>оказываются согласно подписанной спецификации</w:t>
      </w:r>
      <w:r w:rsidRPr="00C62515">
        <w:rPr>
          <w:rFonts w:ascii="Times New Roman" w:hAnsi="Times New Roman" w:cs="Times New Roman"/>
          <w:sz w:val="20"/>
          <w:szCs w:val="20"/>
        </w:rPr>
        <w:t>;</w:t>
      </w:r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62515">
        <w:rPr>
          <w:rFonts w:ascii="Times New Roman" w:hAnsi="Times New Roman" w:cs="Times New Roman"/>
          <w:sz w:val="20"/>
          <w:szCs w:val="20"/>
        </w:rPr>
        <w:t xml:space="preserve">Максимальный </w:t>
      </w:r>
      <w:r w:rsidR="005E63C8">
        <w:rPr>
          <w:rFonts w:ascii="Times New Roman" w:hAnsi="Times New Roman" w:cs="Times New Roman"/>
          <w:sz w:val="20"/>
          <w:szCs w:val="20"/>
        </w:rPr>
        <w:t>период поставки</w:t>
      </w:r>
      <w:r w:rsidRPr="00C62515">
        <w:rPr>
          <w:rFonts w:ascii="Times New Roman" w:hAnsi="Times New Roman" w:cs="Times New Roman"/>
          <w:sz w:val="20"/>
          <w:szCs w:val="20"/>
        </w:rPr>
        <w:t xml:space="preserve"> Товара 5 рабочих дней;</w:t>
      </w:r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 оказания услуг – 12</w:t>
      </w:r>
      <w:r w:rsidRPr="00C62515">
        <w:rPr>
          <w:rFonts w:ascii="Times New Roman" w:hAnsi="Times New Roman" w:cs="Times New Roman"/>
          <w:sz w:val="20"/>
          <w:szCs w:val="20"/>
        </w:rPr>
        <w:t xml:space="preserve"> </w:t>
      </w:r>
      <w:r w:rsidR="00B76C4D" w:rsidRPr="00C62515">
        <w:rPr>
          <w:rFonts w:ascii="Times New Roman" w:hAnsi="Times New Roman" w:cs="Times New Roman"/>
          <w:sz w:val="20"/>
          <w:szCs w:val="20"/>
        </w:rPr>
        <w:t>месяц</w:t>
      </w:r>
      <w:r w:rsidR="00B76C4D">
        <w:rPr>
          <w:rFonts w:ascii="Times New Roman" w:hAnsi="Times New Roman" w:cs="Times New Roman"/>
          <w:sz w:val="20"/>
          <w:szCs w:val="20"/>
        </w:rPr>
        <w:t>ев</w:t>
      </w:r>
      <w:r w:rsidR="00B76C4D" w:rsidRPr="00C62515">
        <w:rPr>
          <w:rFonts w:ascii="Times New Roman" w:hAnsi="Times New Roman" w:cs="Times New Roman"/>
          <w:sz w:val="20"/>
          <w:szCs w:val="20"/>
        </w:rPr>
        <w:t xml:space="preserve"> </w:t>
      </w:r>
      <w:r w:rsidRPr="00C62515">
        <w:rPr>
          <w:rFonts w:ascii="Times New Roman" w:hAnsi="Times New Roman" w:cs="Times New Roman"/>
          <w:sz w:val="20"/>
          <w:szCs w:val="20"/>
        </w:rPr>
        <w:t>с момента подписания договора.</w:t>
      </w:r>
    </w:p>
    <w:p w:rsidR="00F37366" w:rsidRPr="00C62515" w:rsidRDefault="00F37366" w:rsidP="009C5A6F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62515">
        <w:rPr>
          <w:rFonts w:ascii="Times New Roman" w:hAnsi="Times New Roman" w:cs="Times New Roman"/>
          <w:sz w:val="20"/>
          <w:szCs w:val="20"/>
        </w:rPr>
        <w:t>Продукция доставляется Исполнителем в офис Восточного региона КТК в г.Атырау.</w:t>
      </w:r>
    </w:p>
    <w:p w:rsidR="00F37366" w:rsidRPr="00C62515" w:rsidRDefault="00F37366" w:rsidP="009C5A6F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F37366" w:rsidRPr="00C62515" w:rsidRDefault="009C5A6F" w:rsidP="009C5A6F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1.4. </w:t>
      </w:r>
      <w:r w:rsidR="00F37366" w:rsidRPr="00C62515">
        <w:rPr>
          <w:rFonts w:ascii="Times New Roman" w:hAnsi="Times New Roman" w:cs="Times New Roman"/>
          <w:b/>
          <w:sz w:val="20"/>
          <w:szCs w:val="20"/>
        </w:rPr>
        <w:t>Место предоставления услуг</w:t>
      </w:r>
    </w:p>
    <w:p w:rsidR="00F37366" w:rsidRDefault="00B76C4D" w:rsidP="009C5A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C62515">
        <w:rPr>
          <w:rFonts w:ascii="Times New Roman" w:hAnsi="Times New Roman" w:cs="Times New Roman"/>
          <w:sz w:val="20"/>
          <w:szCs w:val="20"/>
        </w:rPr>
        <w:t>фис Восточного региона КТК в г.Атырау</w:t>
      </w:r>
      <w:r w:rsidR="00F37366" w:rsidRPr="00C62515">
        <w:rPr>
          <w:rFonts w:ascii="Times New Roman" w:hAnsi="Times New Roman" w:cs="Times New Roman"/>
          <w:sz w:val="20"/>
          <w:szCs w:val="20"/>
        </w:rPr>
        <w:t>,   проспект Аблихайр Хана 92 В.</w:t>
      </w:r>
    </w:p>
    <w:p w:rsidR="009C5A6F" w:rsidRPr="009C5A6F" w:rsidRDefault="009C5A6F" w:rsidP="009C5A6F">
      <w:pPr>
        <w:rPr>
          <w:rFonts w:ascii="Times New Roman" w:hAnsi="Times New Roman" w:cs="Times New Roman"/>
          <w:b/>
          <w:sz w:val="20"/>
          <w:szCs w:val="20"/>
        </w:rPr>
      </w:pPr>
      <w:r w:rsidRPr="009C5A6F">
        <w:rPr>
          <w:rFonts w:ascii="Times New Roman" w:hAnsi="Times New Roman" w:cs="Times New Roman"/>
          <w:b/>
          <w:sz w:val="20"/>
          <w:szCs w:val="20"/>
        </w:rPr>
        <w:t>1.5. Описание поставляемой продукции</w:t>
      </w:r>
    </w:p>
    <w:tbl>
      <w:tblPr>
        <w:tblpPr w:leftFromText="180" w:rightFromText="180" w:vertAnchor="text" w:tblpY="1"/>
        <w:tblOverlap w:val="never"/>
        <w:tblW w:w="4831" w:type="pct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522"/>
        <w:gridCol w:w="5729"/>
        <w:gridCol w:w="796"/>
        <w:gridCol w:w="1305"/>
        <w:gridCol w:w="1189"/>
        <w:gridCol w:w="29"/>
      </w:tblGrid>
      <w:tr w:rsidR="00F37366" w:rsidRPr="00B2344E" w:rsidTr="00F37366">
        <w:trPr>
          <w:gridAfter w:val="1"/>
          <w:wAfter w:w="14" w:type="pct"/>
          <w:cantSplit/>
          <w:trHeight w:val="2178"/>
          <w:tblHeader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Item/Поз</w:t>
            </w:r>
            <w:r w:rsidRPr="00C625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 Тар.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/ Описание</w:t>
            </w:r>
            <w:r w:rsidRPr="00C625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 Атауы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количество в год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UOM/ </w:t>
            </w:r>
          </w:p>
          <w:p w:rsidR="00F37366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Ед.зм.</w:t>
            </w:r>
          </w:p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/өлш.бірл.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val="kk-KZ"/>
              </w:rPr>
              <w:t>Price per ea excl. VAT in KZT / Цена за ед. без НДС, в тенге/ ҚҚС-сыз бірлік бағасы, теңгемен</w:t>
            </w:r>
          </w:p>
        </w:tc>
      </w:tr>
      <w:tr w:rsidR="00F37366" w:rsidRPr="00C62515" w:rsidTr="00F37366">
        <w:trPr>
          <w:gridAfter w:val="1"/>
          <w:wAfter w:w="14" w:type="pct"/>
          <w:cantSplit/>
          <w:trHeight w:val="40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-4)/Envelopes  with logo (A-4 format)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-4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48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 Envelopes with logo (euro standard)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193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Поздравительные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каждому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случаю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напечатать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вариантов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доработка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выбранного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/Greeting cards with CPC logoed envelopes (print out at least 3 types of design for each event, finalization of the selected option)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КҚК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құттықтау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ашықхаты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ашықхатта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сөйлем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дизайнінің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кемінде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нұсқасын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таңдалған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нұсқаны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пысықтау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Отрывной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заметок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(10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/Snapout notepad (10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10cm)/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Түртіп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жыртпа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(10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Визитки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обыкновенные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фактурной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обыкновенной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(100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.)/Common business cards on textured paper, digital print (100pcs per person)/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Кәдімгі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фактуралық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кәдімгі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визитка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цифрлі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80%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-0)/Printout of drawings on engineering paper 80% (A-0 format)/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80%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-1)/Printout of drawings on engineering paper 80g/m (A-1 format)/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80%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-0)/Laminating drawings on engineering paper 80% (A-0 format)/ /80%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-1)/Laminating drawings on engineering paper 80 g/m (A-1 format) /80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80 %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/Printing out drawings on engineering paper 80% of any size and format.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келген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80%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80 %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 Laminating drawings on engineering paper 80% of any size and format.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келген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80%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F1681"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глянцевой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-0)/Printout of drawings on glossy paper (A-0 format)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жылтыр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-0).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 чертежей на глянцевой бумаге (формате.  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-1)/printout of drawings on glossy paper (A-1 format)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жылтыр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глянцевой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-0)/Laminating drawings on glossy paper (A-0 format)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Жылтыр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глянцевой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-1)/Laminating drawings on glossy paper (A-1 format)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Жылтыр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глянцевой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 Printing out drawings on glossy paper of any size and format/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келген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жылтыр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глянцевой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 Laminating drawings on glossy paper of any size and format/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келген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сызбаларды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 схемы на жесткой основе (для вывешивания на улице) (формате.  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-0)/ Printing out schemes on rigid base (for outside posting) (A-0 format)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Сұлбаны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сыртқа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-0).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 схемы на жесткой основе (для вывешивания на улице) (формате.  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-1) / Printing out schemes on rigid base (for outside posting ) (A-1 format)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Сұлбаны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сыртқа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-1).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Распечатка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жесткой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вывешивания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любого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 Printing out schemes on rigid base (for outside posting) of any size and format/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Сұлбаны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келген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сыртқа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журналов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50/100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жестком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переплете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книжный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альбомный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)/Manufacture of 50/100 page magazines with hard-cover binding (landscape and portrait orientation)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Мұқабасы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50/100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беттік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пішінді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обложке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тиснением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2-6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листах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/Manufacture of identification cards in hard cover with insertion on 2-6 pages/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Мұқабасы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өрнектелген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2-6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мягкой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обложке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ламинерование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цветная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Manufacture of identification cards in soft cover laminating color print//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Мұқабасы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жұмсақ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түрлі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түсті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влагостойкой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логотипом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 Informational stand on (water-proof) plastic base with CPC logo/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КҚК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ылғалға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төзімді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негіздегі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ақпарат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стенді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кармашками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логотипом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 Informational stand with pockets plastic-based with CPC logo/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КҚК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басылған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қалташалары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негіздегі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ақпарат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бирок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огнетушителей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/Manufacture of plastic tags for fire-extinguishers/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Өртсөндіргіштерге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цветных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бирок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Manufacture of color plastic tag.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Түрлі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түсті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поздравительных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адресатов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бумвинила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логотипом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Manufacture of congratulatory addressee in vynyl-paper folder with company logo in Kazakh and Russian upon customer request and individually during the year.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тапсырыс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берушінің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сұрауы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бумвинилден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папкада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компанияның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басылған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тілдерінде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құттықтау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адресаттарын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арнайы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поздравительных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адресатов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шёлковых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логотипом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/Manufacture of congratulatory addressee in vynyl-paper silk folder with company logo in Kazakh and Russian upon customer request and individuallyduring the year/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тапсырыс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берушінің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сұрауы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бумвинилден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папкада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компанияның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басылған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тілдерінде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құттықтау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адресаттарын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арнайы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дверей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акрила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никелированными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держателями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/Acryl door plates with a nickel fastener/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Никель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жалатылған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бекіткіштері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есікке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акрил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тақтайша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дверь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интерьерная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двухсторонний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скотч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30*10/ Door plate, PVC material, interior print, mounted with double-sided duct tape 30*10/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Есікке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тақтайша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интерьерлік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30*10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жақты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скотчпен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самоклеящаяся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30*10/ Plastic plate, self-adhesive film 30*10/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тақтайша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30*10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светоотражающая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30*10/ Plastic plate light-reflecting film 30*10/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тақтайша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30*10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благодарственных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писем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/Manufacture of framed letter of gratitude/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Жақтауға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салынған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алғыс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дайындау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cantSplit/>
          <w:trHeight w:val="2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Изготовление информационных знаков/ Manufacture of informative signs/Ақпарат белгілерін дайындау</w:t>
            </w: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Эвакуационные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 Evacuation signs (from ACP, light-reflecting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Эвакуационные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 Evacuation signs (from PVC, light-reflecting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 пожарной безопасности из АКП;  на светоотражающей пленке ,на самоклеящейся пленке.)/ Fire safety signs (from ACP, light-reflecting film, self-adhesive film) /Өрт қауіпсіздігі белгілері (АКП; жарық шағылыстыратын қабықша, өздігінен жабысатын қабықша).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 пожарной безопасности из ПВХ  на светоотражающей пленке ,на самоклеящейся пленке.)/ Fire safety signs (from PVC, light-reflecting film, self-adhesive film) /Өрт қауіпсіздігі белгілері (ПВХ; жарық шағылыстыратын қабықша, өздігінен жабысатын қабықша).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Запрещающие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предупреждающие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Restrictive and warning safety signs (from ACP, light-reflecting film, self-adhesive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Қауіпсіздік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мақсатында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тыйым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ескерту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  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Запрещающие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предупреждающие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Restrictive and warning safety signs (from PVC, light-reflecting film, self-adhesive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Қауіпсіздік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мақсатында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тыйым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ескерту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  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электробезопасности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 Electrical safety signs (from ACP,  PVC, light-reflecting film, self-adhesive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қауіпсіздігі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электробезопасности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 Electrical safety signs (from  PVC, light-reflecting film, self-adhesive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қауіпсіздігі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Предписывающие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)/ Compulsory safety signs (from ACP, light-reflecting film, self-adhesive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Қауіпсіздік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нұсқамалары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Предписывающие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самоклеящейся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)/ Compulsory safety signs (from PVC, light-reflecting film, self-adhesive film) 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Қауіпсіздік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нұсқамалары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шағылыстыратын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м2/m²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cantSplit/>
          <w:trHeight w:val="2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Знаки для ТБ/ Safety signs/Қауіпсіздік белгілері</w:t>
            </w: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Safety signs ACP/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Safety signs PVC/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Safety signs with fixtures and pillar from ACP/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Бекіткіші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тіреуіші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АКП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креплением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 Safety signs with fixtures and pillar from PVC/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Бекіткіші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тіреуіші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белгілері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Баннерная печать/ Banner printing/Баннерге басу.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Наклейка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самоклеящаяся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матовой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ламинацией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Label - self-adhesive film with matted lamination.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Наклейка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светоотражающая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Label light-reflecting film/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Жапсырма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күңгірт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ламинатталған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өздігінен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жабысатын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қабықша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Постеры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фотобумаге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Posters on photo paper/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Фотоқағаздағы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постерлер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cantSplit/>
          <w:trHeight w:val="2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Изготовление штемпельной продукции/ Stamp products/ Мөрқалып өнімін дайындау</w:t>
            </w: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Stamp 4910   26х9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Stamp 4911 38х14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174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Stamp 4912  47х18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21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Stamp 4913  58х22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Stamp 4914 64х26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Stamp 4915 70х25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Stamp 4916  70х10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Trodat 9412 38х14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Trodat 9440 D40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Trodat 4642  D42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Trodat 4924    40х40             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Trodat 4941 41х24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Trodat 4926 75х38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Trodat 46030  D30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Trodat 9430   30х30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Trodat/Colop dater stamp 4729  50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GRM 4916  70х10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CRM 46040  D42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GRM 4940 40х40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GRM 46042  D42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GRM 45  D45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GRM 4927  60x40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GRM HR 400 D40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Ideal 400R  D40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Colop Mini dater S160 25x5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Colop Classic dater 2160  41x24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Colop R40 D40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Сменная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/replaceable cushion/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Алмалы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салмалы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66" w:rsidRPr="00C62515" w:rsidTr="00F37366">
        <w:trPr>
          <w:gridAfter w:val="1"/>
          <w:wAfter w:w="14" w:type="pct"/>
          <w:cantSplit/>
          <w:trHeight w:val="2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Штемпельная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stamping ink/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Мөр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бояуы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шт/ea/дана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66" w:rsidRPr="00C62515" w:rsidRDefault="00F37366" w:rsidP="00F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366" w:rsidRPr="00C62515" w:rsidRDefault="00F37366" w:rsidP="00F3736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713139" w:rsidRPr="00D3381F" w:rsidRDefault="009C5A6F" w:rsidP="00D3381F">
      <w:pPr>
        <w:jc w:val="center"/>
        <w:rPr>
          <w:rFonts w:ascii="Times New Roman" w:hAnsi="Times New Roman" w:cs="Times New Roman"/>
          <w:b/>
        </w:rPr>
      </w:pPr>
      <w:r w:rsidRPr="00D3381F">
        <w:rPr>
          <w:rFonts w:ascii="Times New Roman" w:hAnsi="Times New Roman" w:cs="Times New Roman"/>
          <w:b/>
        </w:rPr>
        <w:t>2</w:t>
      </w:r>
      <w:r w:rsidR="00713139" w:rsidRPr="00D3381F">
        <w:rPr>
          <w:rFonts w:ascii="Times New Roman" w:hAnsi="Times New Roman" w:cs="Times New Roman"/>
          <w:b/>
        </w:rPr>
        <w:t>. О</w:t>
      </w:r>
      <w:r w:rsidR="00FC5222" w:rsidRPr="00D3381F">
        <w:rPr>
          <w:rFonts w:ascii="Times New Roman" w:hAnsi="Times New Roman" w:cs="Times New Roman"/>
          <w:b/>
        </w:rPr>
        <w:t xml:space="preserve">казание услуг </w:t>
      </w:r>
      <w:r w:rsidR="00C31DEC" w:rsidRPr="00D3381F">
        <w:rPr>
          <w:rFonts w:ascii="Times New Roman" w:hAnsi="Times New Roman" w:cs="Times New Roman"/>
          <w:b/>
        </w:rPr>
        <w:t>по размещению рекламно-</w:t>
      </w:r>
      <w:r w:rsidR="00FC5222" w:rsidRPr="00D3381F">
        <w:rPr>
          <w:rFonts w:ascii="Times New Roman" w:hAnsi="Times New Roman" w:cs="Times New Roman"/>
          <w:b/>
        </w:rPr>
        <w:t xml:space="preserve">информационных материалов и объявлений о тендере в </w:t>
      </w:r>
      <w:r w:rsidR="0007074D" w:rsidRPr="00D3381F">
        <w:rPr>
          <w:rFonts w:ascii="Times New Roman" w:hAnsi="Times New Roman" w:cs="Times New Roman"/>
          <w:b/>
        </w:rPr>
        <w:t xml:space="preserve">Республиканских СМИ </w:t>
      </w:r>
      <w:r w:rsidR="00713139" w:rsidRPr="00D3381F">
        <w:rPr>
          <w:rFonts w:ascii="Times New Roman" w:hAnsi="Times New Roman" w:cs="Times New Roman"/>
          <w:b/>
        </w:rPr>
        <w:t xml:space="preserve">и </w:t>
      </w:r>
      <w:r w:rsidR="0007074D" w:rsidRPr="00D3381F">
        <w:rPr>
          <w:rFonts w:ascii="Times New Roman" w:hAnsi="Times New Roman" w:cs="Times New Roman"/>
          <w:b/>
        </w:rPr>
        <w:t>местных</w:t>
      </w:r>
      <w:r w:rsidR="00713139" w:rsidRPr="00D3381F">
        <w:rPr>
          <w:rFonts w:ascii="Times New Roman" w:hAnsi="Times New Roman" w:cs="Times New Roman"/>
          <w:b/>
        </w:rPr>
        <w:t xml:space="preserve"> СМИ </w:t>
      </w:r>
      <w:r w:rsidR="0007074D" w:rsidRPr="00D3381F">
        <w:rPr>
          <w:rFonts w:ascii="Times New Roman" w:hAnsi="Times New Roman" w:cs="Times New Roman"/>
          <w:b/>
        </w:rPr>
        <w:t>Атырауской области</w:t>
      </w:r>
    </w:p>
    <w:p w:rsidR="00C31DEC" w:rsidRPr="009C5A6F" w:rsidRDefault="009C5A6F" w:rsidP="00F37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6C4D">
        <w:rPr>
          <w:rFonts w:ascii="Times New Roman" w:hAnsi="Times New Roman" w:cs="Times New Roman"/>
          <w:b/>
          <w:sz w:val="20"/>
          <w:szCs w:val="20"/>
        </w:rPr>
        <w:t>2</w:t>
      </w:r>
      <w:r w:rsidR="00713139" w:rsidRPr="009C5A6F">
        <w:rPr>
          <w:rFonts w:ascii="Times New Roman" w:hAnsi="Times New Roman" w:cs="Times New Roman"/>
          <w:b/>
          <w:sz w:val="20"/>
          <w:szCs w:val="20"/>
        </w:rPr>
        <w:t xml:space="preserve">.1. </w:t>
      </w:r>
      <w:r w:rsidR="00C31DEC" w:rsidRPr="009C5A6F">
        <w:rPr>
          <w:rFonts w:ascii="Times New Roman" w:hAnsi="Times New Roman" w:cs="Times New Roman"/>
          <w:b/>
          <w:sz w:val="20"/>
          <w:szCs w:val="20"/>
        </w:rPr>
        <w:t>Описание услуг:</w:t>
      </w:r>
    </w:p>
    <w:p w:rsidR="004552AA" w:rsidRPr="00713139" w:rsidRDefault="00C31DEC" w:rsidP="00F3736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>Исполнитель принимает на себя обязательства по размещению рекламно-информационных материалов (объявлений, статей, квартальные балансы, годовые отчеты, информационные сообщения, рекламные модули и т.д.) Компании в Республи</w:t>
      </w:r>
      <w:r w:rsidR="004552AA" w:rsidRPr="00713139">
        <w:rPr>
          <w:rFonts w:ascii="Times New Roman" w:hAnsi="Times New Roman" w:cs="Times New Roman"/>
          <w:sz w:val="20"/>
          <w:szCs w:val="20"/>
        </w:rPr>
        <w:t xml:space="preserve">канских </w:t>
      </w:r>
      <w:r w:rsidR="00204DE2" w:rsidRPr="00713139">
        <w:rPr>
          <w:rFonts w:ascii="Times New Roman" w:hAnsi="Times New Roman" w:cs="Times New Roman"/>
          <w:sz w:val="20"/>
          <w:szCs w:val="20"/>
        </w:rPr>
        <w:t xml:space="preserve">и местных </w:t>
      </w:r>
      <w:r w:rsidR="004552AA" w:rsidRPr="00713139">
        <w:rPr>
          <w:rFonts w:ascii="Times New Roman" w:hAnsi="Times New Roman" w:cs="Times New Roman"/>
          <w:sz w:val="20"/>
          <w:szCs w:val="20"/>
        </w:rPr>
        <w:t xml:space="preserve">СМИ, а именно в газетах: </w:t>
      </w:r>
    </w:p>
    <w:p w:rsidR="004552AA" w:rsidRPr="00713139" w:rsidRDefault="00C31DEC" w:rsidP="00F373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 xml:space="preserve">«Деловой Казахстан», </w:t>
      </w:r>
    </w:p>
    <w:p w:rsidR="004552AA" w:rsidRPr="00713139" w:rsidRDefault="00C31DEC" w:rsidP="00F373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 xml:space="preserve">«Казахстанская Правда», </w:t>
      </w:r>
    </w:p>
    <w:p w:rsidR="00617364" w:rsidRPr="00713139" w:rsidRDefault="00C31DEC" w:rsidP="00F373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>«Егемен Казахстан»</w:t>
      </w:r>
      <w:r w:rsidR="00617364" w:rsidRPr="007131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2AA" w:rsidRPr="00713139" w:rsidRDefault="00F67DEF" w:rsidP="00F373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>«</w:t>
      </w:r>
      <w:r w:rsidR="00617364" w:rsidRPr="00713139">
        <w:rPr>
          <w:rFonts w:ascii="Times New Roman" w:hAnsi="Times New Roman" w:cs="Times New Roman"/>
          <w:sz w:val="20"/>
          <w:szCs w:val="20"/>
        </w:rPr>
        <w:t>Прикаспийская Коммуна»</w:t>
      </w:r>
    </w:p>
    <w:p w:rsidR="00617364" w:rsidRPr="00713139" w:rsidRDefault="00617364" w:rsidP="00F373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>«Атырау»</w:t>
      </w:r>
    </w:p>
    <w:p w:rsidR="00855588" w:rsidRPr="00713139" w:rsidRDefault="00C31DEC" w:rsidP="00F373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 xml:space="preserve">в других Республиканских </w:t>
      </w:r>
      <w:r w:rsidR="00F67DEF" w:rsidRPr="00713139">
        <w:rPr>
          <w:rFonts w:ascii="Times New Roman" w:hAnsi="Times New Roman" w:cs="Times New Roman"/>
          <w:sz w:val="20"/>
          <w:szCs w:val="20"/>
        </w:rPr>
        <w:t xml:space="preserve">и местных </w:t>
      </w:r>
      <w:r w:rsidR="002E2960">
        <w:rPr>
          <w:rFonts w:ascii="Times New Roman" w:hAnsi="Times New Roman" w:cs="Times New Roman"/>
          <w:sz w:val="20"/>
          <w:szCs w:val="20"/>
        </w:rPr>
        <w:t>СМИ, согласованных</w:t>
      </w:r>
      <w:r w:rsidRPr="00713139">
        <w:rPr>
          <w:rFonts w:ascii="Times New Roman" w:hAnsi="Times New Roman" w:cs="Times New Roman"/>
          <w:sz w:val="20"/>
          <w:szCs w:val="20"/>
        </w:rPr>
        <w:t xml:space="preserve"> с Компанией.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2120"/>
      </w:tblGrid>
      <w:tr w:rsidR="00855588" w:rsidRPr="00713139" w:rsidTr="00713139">
        <w:tc>
          <w:tcPr>
            <w:tcW w:w="3539" w:type="dxa"/>
            <w:vAlign w:val="center"/>
          </w:tcPr>
          <w:p w:rsidR="00855588" w:rsidRPr="00713139" w:rsidRDefault="00855588" w:rsidP="00F37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услуг/ работ</w:t>
            </w:r>
          </w:p>
        </w:tc>
        <w:tc>
          <w:tcPr>
            <w:tcW w:w="1985" w:type="dxa"/>
            <w:vAlign w:val="center"/>
          </w:tcPr>
          <w:p w:rsidR="00855588" w:rsidRPr="00713139" w:rsidRDefault="00855588" w:rsidP="00F37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1701" w:type="dxa"/>
            <w:vAlign w:val="center"/>
          </w:tcPr>
          <w:p w:rsidR="00855588" w:rsidRPr="00713139" w:rsidRDefault="00855588" w:rsidP="00F37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количество в год</w:t>
            </w:r>
          </w:p>
        </w:tc>
        <w:tc>
          <w:tcPr>
            <w:tcW w:w="2120" w:type="dxa"/>
            <w:vAlign w:val="center"/>
          </w:tcPr>
          <w:p w:rsidR="00855588" w:rsidRPr="00713139" w:rsidRDefault="00855588" w:rsidP="00F37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b/>
                <w:sz w:val="20"/>
                <w:szCs w:val="20"/>
              </w:rPr>
              <w:t>Цена в тенге без учета НДС</w:t>
            </w:r>
            <w:r w:rsidR="00204DE2" w:rsidRPr="0071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единицу</w:t>
            </w:r>
          </w:p>
        </w:tc>
      </w:tr>
      <w:tr w:rsidR="00855588" w:rsidRPr="00713139" w:rsidTr="00713139">
        <w:tc>
          <w:tcPr>
            <w:tcW w:w="3539" w:type="dxa"/>
            <w:vAlign w:val="center"/>
          </w:tcPr>
          <w:p w:rsidR="00855588" w:rsidRPr="00713139" w:rsidRDefault="00855588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в газете «Деловой Казахстан»</w:t>
            </w:r>
          </w:p>
        </w:tc>
        <w:tc>
          <w:tcPr>
            <w:tcW w:w="1985" w:type="dxa"/>
            <w:vAlign w:val="center"/>
          </w:tcPr>
          <w:p w:rsidR="00855588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см2</w:t>
            </w:r>
          </w:p>
        </w:tc>
        <w:tc>
          <w:tcPr>
            <w:tcW w:w="1701" w:type="dxa"/>
            <w:vAlign w:val="center"/>
          </w:tcPr>
          <w:p w:rsidR="00855588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0" w:type="dxa"/>
            <w:vAlign w:val="center"/>
          </w:tcPr>
          <w:p w:rsidR="00855588" w:rsidRPr="00713139" w:rsidRDefault="00855588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2C" w:rsidRPr="00713139" w:rsidTr="00713139">
        <w:tc>
          <w:tcPr>
            <w:tcW w:w="3539" w:type="dxa"/>
            <w:vAlign w:val="center"/>
          </w:tcPr>
          <w:p w:rsidR="00305E2C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в газете «Казахстанская Правда»</w:t>
            </w:r>
          </w:p>
        </w:tc>
        <w:tc>
          <w:tcPr>
            <w:tcW w:w="1985" w:type="dxa"/>
            <w:vAlign w:val="center"/>
          </w:tcPr>
          <w:p w:rsidR="00305E2C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см2</w:t>
            </w:r>
          </w:p>
        </w:tc>
        <w:tc>
          <w:tcPr>
            <w:tcW w:w="1701" w:type="dxa"/>
            <w:vAlign w:val="center"/>
          </w:tcPr>
          <w:p w:rsidR="00305E2C" w:rsidRPr="00713139" w:rsidRDefault="00351BA8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05E2C" w:rsidRPr="007131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0" w:type="dxa"/>
            <w:vAlign w:val="center"/>
          </w:tcPr>
          <w:p w:rsidR="00305E2C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2C" w:rsidRPr="00713139" w:rsidTr="00713139">
        <w:tc>
          <w:tcPr>
            <w:tcW w:w="3539" w:type="dxa"/>
            <w:vAlign w:val="center"/>
          </w:tcPr>
          <w:p w:rsidR="00305E2C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в газете «Егемен Казахстан»</w:t>
            </w:r>
          </w:p>
        </w:tc>
        <w:tc>
          <w:tcPr>
            <w:tcW w:w="1985" w:type="dxa"/>
            <w:vAlign w:val="center"/>
          </w:tcPr>
          <w:p w:rsidR="00305E2C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см2</w:t>
            </w:r>
          </w:p>
        </w:tc>
        <w:tc>
          <w:tcPr>
            <w:tcW w:w="1701" w:type="dxa"/>
            <w:vAlign w:val="center"/>
          </w:tcPr>
          <w:p w:rsidR="00305E2C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BA8" w:rsidRPr="00713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0" w:type="dxa"/>
            <w:vAlign w:val="center"/>
          </w:tcPr>
          <w:p w:rsidR="00305E2C" w:rsidRPr="00713139" w:rsidRDefault="00305E2C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64" w:rsidRPr="00713139" w:rsidTr="00713139">
        <w:tc>
          <w:tcPr>
            <w:tcW w:w="3539" w:type="dxa"/>
            <w:vAlign w:val="center"/>
          </w:tcPr>
          <w:p w:rsidR="00617364" w:rsidRPr="00713139" w:rsidRDefault="00617364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в газете «Прикаспийская Коммуна»</w:t>
            </w:r>
          </w:p>
        </w:tc>
        <w:tc>
          <w:tcPr>
            <w:tcW w:w="1985" w:type="dxa"/>
            <w:vAlign w:val="center"/>
          </w:tcPr>
          <w:p w:rsidR="00617364" w:rsidRPr="00713139" w:rsidRDefault="00204DE2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1 черно-белый модуль/19 см2</w:t>
            </w:r>
          </w:p>
        </w:tc>
        <w:tc>
          <w:tcPr>
            <w:tcW w:w="1701" w:type="dxa"/>
            <w:vAlign w:val="center"/>
          </w:tcPr>
          <w:p w:rsidR="00617364" w:rsidRPr="00713139" w:rsidRDefault="00617364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0" w:type="dxa"/>
            <w:vAlign w:val="center"/>
          </w:tcPr>
          <w:p w:rsidR="00617364" w:rsidRPr="00713139" w:rsidRDefault="00617364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64" w:rsidRPr="00713139" w:rsidTr="00713139">
        <w:tc>
          <w:tcPr>
            <w:tcW w:w="3539" w:type="dxa"/>
            <w:vAlign w:val="center"/>
          </w:tcPr>
          <w:p w:rsidR="00617364" w:rsidRPr="00713139" w:rsidRDefault="00617364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в газете «Атырау»</w:t>
            </w:r>
          </w:p>
        </w:tc>
        <w:tc>
          <w:tcPr>
            <w:tcW w:w="1985" w:type="dxa"/>
            <w:vAlign w:val="center"/>
          </w:tcPr>
          <w:p w:rsidR="00617364" w:rsidRPr="00713139" w:rsidRDefault="00204DE2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1 черно-белый модуль/19 см2</w:t>
            </w:r>
          </w:p>
        </w:tc>
        <w:tc>
          <w:tcPr>
            <w:tcW w:w="1701" w:type="dxa"/>
            <w:vAlign w:val="center"/>
          </w:tcPr>
          <w:p w:rsidR="00617364" w:rsidRPr="00713139" w:rsidRDefault="00617364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0" w:type="dxa"/>
            <w:vAlign w:val="center"/>
          </w:tcPr>
          <w:p w:rsidR="00617364" w:rsidRPr="00713139" w:rsidRDefault="00617364" w:rsidP="00F3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84B" w:rsidRDefault="00C4684B" w:rsidP="00F373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52AA" w:rsidRPr="009C5A6F" w:rsidRDefault="009C5A6F" w:rsidP="00F37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6F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713139" w:rsidRPr="009C5A6F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="004552AA" w:rsidRPr="009C5A6F">
        <w:rPr>
          <w:rFonts w:ascii="Times New Roman" w:hAnsi="Times New Roman" w:cs="Times New Roman"/>
          <w:b/>
          <w:sz w:val="20"/>
          <w:szCs w:val="20"/>
        </w:rPr>
        <w:t>Порядок оказания услуг:</w:t>
      </w:r>
    </w:p>
    <w:p w:rsidR="004552AA" w:rsidRPr="00713139" w:rsidRDefault="004552AA" w:rsidP="00F3736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>Исполнитель обязуется ра</w:t>
      </w:r>
      <w:r w:rsidR="002E2960">
        <w:rPr>
          <w:rFonts w:ascii="Times New Roman" w:hAnsi="Times New Roman" w:cs="Times New Roman"/>
          <w:sz w:val="20"/>
          <w:szCs w:val="20"/>
        </w:rPr>
        <w:t>зместить рекламно-информационные материалы (объявления, статьи</w:t>
      </w:r>
      <w:r w:rsidRPr="00713139">
        <w:rPr>
          <w:rFonts w:ascii="Times New Roman" w:hAnsi="Times New Roman" w:cs="Times New Roman"/>
          <w:sz w:val="20"/>
          <w:szCs w:val="20"/>
        </w:rPr>
        <w:t xml:space="preserve">, квартальные балансы, годовые отчеты, информационные сообщения, рекламные модули и т.д.) Компании в Республиканских </w:t>
      </w:r>
      <w:r w:rsidR="0007074D" w:rsidRPr="00713139">
        <w:rPr>
          <w:rFonts w:ascii="Times New Roman" w:hAnsi="Times New Roman" w:cs="Times New Roman"/>
          <w:sz w:val="20"/>
          <w:szCs w:val="20"/>
        </w:rPr>
        <w:t>и местных СМИ Атырауской области</w:t>
      </w:r>
      <w:r w:rsidRPr="00713139">
        <w:rPr>
          <w:rFonts w:ascii="Times New Roman" w:hAnsi="Times New Roman" w:cs="Times New Roman"/>
          <w:sz w:val="20"/>
          <w:szCs w:val="20"/>
        </w:rPr>
        <w:t xml:space="preserve"> в соответствии с оригинал-макетами рекламно-информационных матери</w:t>
      </w:r>
      <w:r w:rsidR="00FE0664">
        <w:rPr>
          <w:rFonts w:ascii="Times New Roman" w:hAnsi="Times New Roman" w:cs="Times New Roman"/>
          <w:sz w:val="20"/>
          <w:szCs w:val="20"/>
        </w:rPr>
        <w:t>алов, предоставленных Компанией</w:t>
      </w:r>
      <w:r w:rsidRPr="00713139">
        <w:rPr>
          <w:rFonts w:ascii="Times New Roman" w:hAnsi="Times New Roman" w:cs="Times New Roman"/>
          <w:sz w:val="20"/>
          <w:szCs w:val="20"/>
        </w:rPr>
        <w:t xml:space="preserve"> в сроки, утвержденные и согласованные с Компанией.</w:t>
      </w:r>
    </w:p>
    <w:p w:rsidR="004552AA" w:rsidRPr="00713139" w:rsidRDefault="004552AA" w:rsidP="00F3736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>Услуги оказываются на основании заявок Компании, подписываемых представителем Компании и направляемых Компанией посредством факсимиль</w:t>
      </w:r>
      <w:r w:rsidR="002E2960">
        <w:rPr>
          <w:rFonts w:ascii="Times New Roman" w:hAnsi="Times New Roman" w:cs="Times New Roman"/>
          <w:sz w:val="20"/>
          <w:szCs w:val="20"/>
        </w:rPr>
        <w:t>ной связи или электронной почты</w:t>
      </w:r>
      <w:r w:rsidRPr="00713139">
        <w:rPr>
          <w:rFonts w:ascii="Times New Roman" w:hAnsi="Times New Roman" w:cs="Times New Roman"/>
          <w:sz w:val="20"/>
          <w:szCs w:val="20"/>
        </w:rPr>
        <w:t>.</w:t>
      </w:r>
    </w:p>
    <w:p w:rsidR="004552AA" w:rsidRPr="00D3381F" w:rsidRDefault="00D3381F" w:rsidP="00F37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81F"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="00C264CF" w:rsidRPr="00D3381F">
        <w:rPr>
          <w:rFonts w:ascii="Times New Roman" w:hAnsi="Times New Roman" w:cs="Times New Roman"/>
          <w:b/>
          <w:sz w:val="20"/>
          <w:szCs w:val="20"/>
        </w:rPr>
        <w:t>Порядок оплаты:</w:t>
      </w:r>
    </w:p>
    <w:p w:rsidR="008C46ED" w:rsidRPr="00713139" w:rsidRDefault="00204DE2" w:rsidP="00F3736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 xml:space="preserve">По окончании оказания Услуг (этапа) Исполнитель направляет </w:t>
      </w:r>
      <w:r w:rsidR="00FE0664">
        <w:rPr>
          <w:rFonts w:ascii="Times New Roman" w:hAnsi="Times New Roman" w:cs="Times New Roman"/>
          <w:sz w:val="20"/>
          <w:szCs w:val="20"/>
        </w:rPr>
        <w:t xml:space="preserve">в адрес </w:t>
      </w:r>
      <w:r w:rsidRPr="00713139">
        <w:rPr>
          <w:rFonts w:ascii="Times New Roman" w:hAnsi="Times New Roman" w:cs="Times New Roman"/>
          <w:sz w:val="20"/>
          <w:szCs w:val="20"/>
        </w:rPr>
        <w:t xml:space="preserve">Компании Акт сдачи-приемки оказанных услуг </w:t>
      </w:r>
      <w:r w:rsidRPr="00713139">
        <w:rPr>
          <w:rFonts w:ascii="Times New Roman" w:hAnsi="Times New Roman" w:cs="Times New Roman"/>
          <w:i/>
          <w:sz w:val="20"/>
          <w:szCs w:val="20"/>
        </w:rPr>
        <w:t>(акт выпол</w:t>
      </w:r>
      <w:r w:rsidR="00AF6618">
        <w:rPr>
          <w:rFonts w:ascii="Times New Roman" w:hAnsi="Times New Roman" w:cs="Times New Roman"/>
          <w:i/>
          <w:sz w:val="20"/>
          <w:szCs w:val="20"/>
        </w:rPr>
        <w:t>ненных работ (оказанных услуг</w:t>
      </w:r>
      <w:r w:rsidR="00713139" w:rsidRPr="00713139">
        <w:rPr>
          <w:rFonts w:ascii="Times New Roman" w:hAnsi="Times New Roman" w:cs="Times New Roman"/>
          <w:i/>
          <w:sz w:val="20"/>
          <w:szCs w:val="20"/>
        </w:rPr>
        <w:t>)</w:t>
      </w:r>
      <w:r w:rsidRPr="00713139">
        <w:rPr>
          <w:rFonts w:ascii="Times New Roman" w:hAnsi="Times New Roman" w:cs="Times New Roman"/>
          <w:sz w:val="20"/>
          <w:szCs w:val="20"/>
        </w:rPr>
        <w:t xml:space="preserve"> с приложением следующих документов: счет </w:t>
      </w:r>
      <w:r w:rsidR="002E2960">
        <w:rPr>
          <w:rFonts w:ascii="Times New Roman" w:hAnsi="Times New Roman" w:cs="Times New Roman"/>
          <w:sz w:val="20"/>
          <w:szCs w:val="20"/>
        </w:rPr>
        <w:t xml:space="preserve">на </w:t>
      </w:r>
      <w:r w:rsidRPr="00713139">
        <w:rPr>
          <w:rFonts w:ascii="Times New Roman" w:hAnsi="Times New Roman" w:cs="Times New Roman"/>
          <w:sz w:val="20"/>
          <w:szCs w:val="20"/>
        </w:rPr>
        <w:t>оплату,</w:t>
      </w:r>
      <w:r w:rsidR="002E2960">
        <w:rPr>
          <w:rFonts w:ascii="Times New Roman" w:hAnsi="Times New Roman" w:cs="Times New Roman"/>
          <w:sz w:val="20"/>
          <w:szCs w:val="20"/>
        </w:rPr>
        <w:t xml:space="preserve"> акт выполненных работ</w:t>
      </w:r>
      <w:r w:rsidRPr="00713139">
        <w:rPr>
          <w:rFonts w:ascii="Times New Roman" w:hAnsi="Times New Roman" w:cs="Times New Roman"/>
          <w:sz w:val="20"/>
          <w:szCs w:val="20"/>
        </w:rPr>
        <w:t xml:space="preserve"> и </w:t>
      </w:r>
      <w:r w:rsidRPr="002E2960">
        <w:rPr>
          <w:rFonts w:ascii="Times New Roman" w:hAnsi="Times New Roman" w:cs="Times New Roman"/>
          <w:sz w:val="20"/>
          <w:szCs w:val="20"/>
        </w:rPr>
        <w:t>оригинал газеты</w:t>
      </w:r>
      <w:r w:rsidR="00713139" w:rsidRPr="002E2960">
        <w:rPr>
          <w:rFonts w:ascii="Times New Roman" w:hAnsi="Times New Roman" w:cs="Times New Roman"/>
          <w:sz w:val="20"/>
          <w:szCs w:val="20"/>
        </w:rPr>
        <w:t>.</w:t>
      </w:r>
      <w:r w:rsidR="00713139" w:rsidRPr="00713139">
        <w:rPr>
          <w:rFonts w:ascii="Times New Roman" w:hAnsi="Times New Roman" w:cs="Times New Roman"/>
          <w:sz w:val="20"/>
          <w:szCs w:val="20"/>
        </w:rPr>
        <w:t xml:space="preserve"> Оплата</w:t>
      </w:r>
      <w:r w:rsidR="00C264CF" w:rsidRPr="00713139">
        <w:rPr>
          <w:rFonts w:ascii="Times New Roman" w:hAnsi="Times New Roman" w:cs="Times New Roman"/>
          <w:sz w:val="20"/>
          <w:szCs w:val="20"/>
        </w:rPr>
        <w:t xml:space="preserve"> оказанных Услуг осуществляется в течение 10 рабочих дней с момента подписания Сторонами Акта оказанных у</w:t>
      </w:r>
      <w:r w:rsidR="008C46ED" w:rsidRPr="00713139">
        <w:rPr>
          <w:rFonts w:ascii="Times New Roman" w:hAnsi="Times New Roman" w:cs="Times New Roman"/>
          <w:sz w:val="20"/>
          <w:szCs w:val="20"/>
        </w:rPr>
        <w:t>слуг по каждому из этапов Услуг.</w:t>
      </w:r>
      <w:r w:rsidRPr="007131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381F" w:rsidRDefault="009F23EB" w:rsidP="00F37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C46ED" w:rsidRPr="007131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74D" w:rsidRDefault="00D3381F" w:rsidP="00D33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81F">
        <w:rPr>
          <w:rFonts w:ascii="Times New Roman" w:hAnsi="Times New Roman" w:cs="Times New Roman"/>
          <w:b/>
        </w:rPr>
        <w:t>3</w:t>
      </w:r>
      <w:r w:rsidR="00713139" w:rsidRPr="00D3381F">
        <w:rPr>
          <w:rFonts w:ascii="Times New Roman" w:hAnsi="Times New Roman" w:cs="Times New Roman"/>
          <w:b/>
        </w:rPr>
        <w:t xml:space="preserve">. </w:t>
      </w:r>
      <w:r w:rsidR="0007074D" w:rsidRPr="00D3381F">
        <w:rPr>
          <w:rFonts w:ascii="Times New Roman" w:hAnsi="Times New Roman" w:cs="Times New Roman"/>
          <w:b/>
        </w:rPr>
        <w:t>Оформление подписки на периодические печатные издания на 2022 год.</w:t>
      </w:r>
    </w:p>
    <w:p w:rsidR="00D3381F" w:rsidRPr="00D3381F" w:rsidRDefault="00D3381F" w:rsidP="00D33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74D" w:rsidRPr="00D3381F" w:rsidRDefault="00D3381F" w:rsidP="00F37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81F">
        <w:rPr>
          <w:rFonts w:ascii="Times New Roman" w:hAnsi="Times New Roman" w:cs="Times New Roman"/>
          <w:b/>
          <w:sz w:val="20"/>
          <w:szCs w:val="20"/>
        </w:rPr>
        <w:t>3</w:t>
      </w:r>
      <w:r w:rsidR="00713139" w:rsidRPr="00D3381F">
        <w:rPr>
          <w:rFonts w:ascii="Times New Roman" w:hAnsi="Times New Roman" w:cs="Times New Roman"/>
          <w:b/>
          <w:sz w:val="20"/>
          <w:szCs w:val="20"/>
        </w:rPr>
        <w:t xml:space="preserve">.1. </w:t>
      </w:r>
      <w:r w:rsidR="0007074D" w:rsidRPr="00D3381F">
        <w:rPr>
          <w:rFonts w:ascii="Times New Roman" w:hAnsi="Times New Roman" w:cs="Times New Roman"/>
          <w:b/>
          <w:sz w:val="20"/>
          <w:szCs w:val="20"/>
        </w:rPr>
        <w:t>Описание услуг:</w:t>
      </w:r>
    </w:p>
    <w:p w:rsidR="0007074D" w:rsidRDefault="0007074D" w:rsidP="00F37366">
      <w:pPr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>Оформление подписки на газеты и журналы и доставка периодических печатных изданий в офис АО «КТК-К» согласно предоставленному перечню</w:t>
      </w:r>
      <w:r w:rsidR="00713139" w:rsidRPr="00713139">
        <w:rPr>
          <w:rFonts w:ascii="Times New Roman" w:hAnsi="Times New Roman" w:cs="Times New Roman"/>
          <w:sz w:val="20"/>
          <w:szCs w:val="20"/>
        </w:rPr>
        <w:t xml:space="preserve">, </w:t>
      </w:r>
      <w:r w:rsidRPr="00713139">
        <w:rPr>
          <w:rFonts w:ascii="Times New Roman" w:hAnsi="Times New Roman" w:cs="Times New Roman"/>
          <w:sz w:val="20"/>
          <w:szCs w:val="20"/>
        </w:rPr>
        <w:t>по адресу: г. Атырау, проспект Аблихайр Хана 92 В.</w:t>
      </w:r>
    </w:p>
    <w:p w:rsidR="0007074D" w:rsidRPr="00D3381F" w:rsidRDefault="00D3381F" w:rsidP="00F37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81F">
        <w:rPr>
          <w:rFonts w:ascii="Times New Roman" w:hAnsi="Times New Roman" w:cs="Times New Roman"/>
          <w:b/>
          <w:sz w:val="20"/>
          <w:szCs w:val="20"/>
        </w:rPr>
        <w:t>3</w:t>
      </w:r>
      <w:r w:rsidR="00713139" w:rsidRPr="00D3381F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="0007074D" w:rsidRPr="00D3381F">
        <w:rPr>
          <w:rFonts w:ascii="Times New Roman" w:hAnsi="Times New Roman" w:cs="Times New Roman"/>
          <w:b/>
          <w:sz w:val="20"/>
          <w:szCs w:val="20"/>
        </w:rPr>
        <w:t>Срок исполнения:</w:t>
      </w:r>
    </w:p>
    <w:p w:rsidR="0007074D" w:rsidRPr="00713139" w:rsidRDefault="00713139" w:rsidP="00F37366">
      <w:pPr>
        <w:jc w:val="both"/>
        <w:rPr>
          <w:rFonts w:ascii="Times New Roman" w:hAnsi="Times New Roman" w:cs="Times New Roman"/>
          <w:sz w:val="20"/>
          <w:szCs w:val="20"/>
        </w:rPr>
      </w:pPr>
      <w:r w:rsidRPr="00D3381F">
        <w:rPr>
          <w:rFonts w:ascii="Times New Roman" w:hAnsi="Times New Roman" w:cs="Times New Roman"/>
          <w:sz w:val="20"/>
          <w:szCs w:val="20"/>
        </w:rPr>
        <w:t>С 01 января 2022</w:t>
      </w:r>
      <w:r w:rsidR="0007074D" w:rsidRPr="00D3381F">
        <w:rPr>
          <w:rFonts w:ascii="Times New Roman" w:hAnsi="Times New Roman" w:cs="Times New Roman"/>
          <w:sz w:val="20"/>
          <w:szCs w:val="20"/>
        </w:rPr>
        <w:t xml:space="preserve"> года по 31 декабря 2022 года. Исполнитель</w:t>
      </w:r>
      <w:r w:rsidR="0007074D" w:rsidRPr="00713139">
        <w:rPr>
          <w:rFonts w:ascii="Times New Roman" w:hAnsi="Times New Roman" w:cs="Times New Roman"/>
          <w:sz w:val="20"/>
          <w:szCs w:val="20"/>
        </w:rPr>
        <w:t xml:space="preserve"> обязуется осуществлять поставку периодических печатных изданий, в рабочие дни, либо по предварительно согласованному с Заказчиком графику: с 9:00 часов до 18:00 часов, перерыв с 13:00 часов до 14:00 часов.</w:t>
      </w:r>
    </w:p>
    <w:p w:rsidR="0007074D" w:rsidRPr="00D3381F" w:rsidRDefault="0007074D" w:rsidP="00F37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8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381F" w:rsidRPr="00D3381F">
        <w:rPr>
          <w:rFonts w:ascii="Times New Roman" w:hAnsi="Times New Roman" w:cs="Times New Roman"/>
          <w:b/>
          <w:sz w:val="20"/>
          <w:szCs w:val="20"/>
        </w:rPr>
        <w:t>3</w:t>
      </w:r>
      <w:r w:rsidR="00713139" w:rsidRPr="00D3381F">
        <w:rPr>
          <w:rFonts w:ascii="Times New Roman" w:hAnsi="Times New Roman" w:cs="Times New Roman"/>
          <w:b/>
          <w:sz w:val="20"/>
          <w:szCs w:val="20"/>
        </w:rPr>
        <w:t xml:space="preserve">.3. </w:t>
      </w:r>
      <w:r w:rsidRPr="00D3381F">
        <w:rPr>
          <w:rFonts w:ascii="Times New Roman" w:hAnsi="Times New Roman" w:cs="Times New Roman"/>
          <w:b/>
          <w:bCs/>
          <w:sz w:val="20"/>
          <w:szCs w:val="20"/>
        </w:rPr>
        <w:t xml:space="preserve">Условия оказания услуг: </w:t>
      </w:r>
    </w:p>
    <w:p w:rsidR="0007074D" w:rsidRPr="00713139" w:rsidRDefault="0007074D" w:rsidP="00F3736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 xml:space="preserve">Исполнитель должен ежемесячно предоставлять заказчику информацию о причинах задержки выхода изданий. Не вышедшие издания должны быть аннулированы. Исполнитель обязан в полном объеме возместить заказчику стоимость данных изданий, либо по согласованию сторон предоставить равноценный эквивалент. </w:t>
      </w:r>
    </w:p>
    <w:p w:rsidR="0007074D" w:rsidRPr="00713139" w:rsidRDefault="0007074D" w:rsidP="00F3736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13139">
        <w:rPr>
          <w:rFonts w:ascii="Times New Roman" w:hAnsi="Times New Roman" w:cs="Times New Roman"/>
          <w:sz w:val="20"/>
          <w:szCs w:val="20"/>
        </w:rPr>
        <w:t xml:space="preserve">Исполнитель ежемесячно должен предоставлять заказчику итоговые документы о фактически доставленных печатных периодических изданиях. </w:t>
      </w:r>
    </w:p>
    <w:p w:rsidR="0007074D" w:rsidRPr="00D3381F" w:rsidRDefault="00D3381F" w:rsidP="00F37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81F">
        <w:rPr>
          <w:rFonts w:ascii="Times New Roman" w:hAnsi="Times New Roman" w:cs="Times New Roman"/>
          <w:b/>
          <w:sz w:val="20"/>
          <w:szCs w:val="20"/>
        </w:rPr>
        <w:t>3</w:t>
      </w:r>
      <w:r w:rsidR="00713139" w:rsidRPr="00D3381F">
        <w:rPr>
          <w:rFonts w:ascii="Times New Roman" w:hAnsi="Times New Roman" w:cs="Times New Roman"/>
          <w:b/>
          <w:sz w:val="20"/>
          <w:szCs w:val="20"/>
        </w:rPr>
        <w:t xml:space="preserve">.4. </w:t>
      </w:r>
      <w:r w:rsidR="0007074D" w:rsidRPr="00D3381F">
        <w:rPr>
          <w:rFonts w:ascii="Times New Roman" w:hAnsi="Times New Roman" w:cs="Times New Roman"/>
          <w:b/>
          <w:sz w:val="20"/>
          <w:szCs w:val="20"/>
        </w:rPr>
        <w:t>Периодические печатные издания: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271"/>
        <w:gridCol w:w="908"/>
        <w:gridCol w:w="4053"/>
        <w:gridCol w:w="1698"/>
        <w:gridCol w:w="1415"/>
      </w:tblGrid>
      <w:tr w:rsidR="0007074D" w:rsidRPr="00713139" w:rsidTr="00FF2B46">
        <w:trPr>
          <w:trHeight w:val="2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46" w:rsidRPr="00713139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46" w:rsidRPr="00FF2B46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4D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Сколько номеров в год</w:t>
            </w:r>
          </w:p>
          <w:p w:rsidR="00FF2B46" w:rsidRPr="00713139" w:rsidRDefault="00FF2B46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4D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комплектов</w:t>
            </w:r>
          </w:p>
          <w:p w:rsidR="00FF2B46" w:rsidRPr="00713139" w:rsidRDefault="00FF2B46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074D" w:rsidRPr="00713139" w:rsidTr="00FF2B46">
        <w:trPr>
          <w:trHeight w:val="4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74D" w:rsidRPr="00713139" w:rsidTr="00FF2B46">
        <w:trPr>
          <w:trHeight w:val="4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74D" w:rsidRPr="00713139" w:rsidTr="00D3381F">
        <w:trPr>
          <w:trHeight w:val="4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4D" w:rsidRPr="00713139" w:rsidRDefault="0007074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74D" w:rsidRPr="00713139" w:rsidTr="00FF2B4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9F23EB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4D" w:rsidRPr="001C371D" w:rsidRDefault="002E2960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и промышленность К</w:t>
            </w:r>
            <w:r w:rsidR="00713139" w:rsidRPr="001C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азахстана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2B75E3" w:rsidTr="002B75E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9F23EB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4D" w:rsidRPr="001C371D" w:rsidRDefault="00713139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Бюллетень эколога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713139" w:rsidTr="002B75E3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9F23EB" w:rsidRDefault="0090140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4D" w:rsidRPr="00C14BB0" w:rsidRDefault="00C4684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1C371D" w:rsidRDefault="0090140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 xml:space="preserve">Бюллетень </w:t>
            </w:r>
            <w:r w:rsidR="002E2960" w:rsidRPr="001C371D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удни бухгалтера»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C14BB0" w:rsidRDefault="0090140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D" w:rsidRPr="00C14BB0" w:rsidRDefault="0090140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713139" w:rsidTr="002B75E3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9F23EB" w:rsidRDefault="0090140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4D" w:rsidRPr="00C14BB0" w:rsidRDefault="00C4684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1C371D" w:rsidRDefault="0090140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«Файл бухгалтера»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C14BB0" w:rsidRDefault="00C14BB0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D" w:rsidRPr="00C14BB0" w:rsidRDefault="0090140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713139" w:rsidTr="002B75E3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9F23EB" w:rsidRDefault="0090140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hAnsi="Times New Roman" w:cs="Times New Roman"/>
                <w:sz w:val="20"/>
                <w:szCs w:val="20"/>
              </w:rPr>
              <w:t>75562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C14BB0" w:rsidRDefault="00C4684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4D" w:rsidRPr="001C371D" w:rsidRDefault="0090140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«Бухучет на практике».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C14BB0" w:rsidRDefault="00C14BB0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D" w:rsidRPr="00C14BB0" w:rsidRDefault="0090140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713139" w:rsidTr="002B75E3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9F23EB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75669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4D" w:rsidRPr="001C371D" w:rsidRDefault="00713139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Информационно-методические материалы в области гражданской защиты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713139" w:rsidTr="002B75E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9F23EB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1C371D" w:rsidRDefault="00713139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Пожарное дело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713139" w:rsidTr="002B75E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9F23EB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1C371D" w:rsidRDefault="00713139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Пожарный и спасатель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074D" w:rsidRPr="00713139" w:rsidTr="002B75E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9F23EB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1C371D" w:rsidRDefault="00713139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Трубопроводный транспорт нефти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74D" w:rsidRPr="00C14BB0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4388" w:rsidRPr="00713139" w:rsidTr="002B75E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9F23EB" w:rsidRDefault="001C371D" w:rsidP="00F37366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75669</w:t>
            </w:r>
          </w:p>
          <w:p w:rsidR="00864388" w:rsidRPr="009F23EB" w:rsidRDefault="00864388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88" w:rsidRPr="00C14BB0" w:rsidRDefault="00C4684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88" w:rsidRPr="001C371D" w:rsidRDefault="00CA77D5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Информационные плакаты по Гражданской оборон</w:t>
            </w:r>
            <w:r w:rsidR="002E2960" w:rsidRPr="001C37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 xml:space="preserve"> и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88" w:rsidRPr="00C14BB0" w:rsidRDefault="00C14BB0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388" w:rsidRPr="00C14BB0" w:rsidRDefault="00C14BB0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07074D" w:rsidRPr="00713139" w:rsidTr="002B75E3">
        <w:trPr>
          <w:trHeight w:val="4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9F23EB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4D" w:rsidRPr="001C371D" w:rsidRDefault="00864388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 xml:space="preserve">Егемен </w:t>
            </w:r>
            <w:r w:rsidR="00713139" w:rsidRPr="001C37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r w:rsidRPr="001C37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74D" w:rsidRPr="00C14BB0" w:rsidRDefault="0007074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71D" w:rsidRPr="00713139" w:rsidTr="002B75E3">
        <w:trPr>
          <w:trHeight w:val="4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1C371D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Казахстанская правда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71D" w:rsidRPr="00713139" w:rsidTr="002B75E3">
        <w:trPr>
          <w:trHeight w:val="1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71D" w:rsidRPr="001C371D" w:rsidRDefault="001C371D" w:rsidP="00F3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</w:t>
            </w:r>
            <w:r w:rsidR="0094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C371D" w:rsidRPr="00713139" w:rsidTr="002B75E3">
        <w:trPr>
          <w:trHeight w:val="3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1D" w:rsidRPr="001C371D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Прикаспийская коммуна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71D" w:rsidRPr="00C14BB0" w:rsidRDefault="00946AEA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C371D" w:rsidRPr="00713139" w:rsidTr="002B75E3">
        <w:trPr>
          <w:trHeight w:val="3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1C371D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АК-ЖАЙЫК рус.яз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C371D" w:rsidRPr="00713139" w:rsidTr="002B75E3">
        <w:trPr>
          <w:trHeight w:val="3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1C371D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казахстан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71D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71D" w:rsidRPr="001C371D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Бюллетень верховного суда республики казахстан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71D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EB">
              <w:rPr>
                <w:rFonts w:ascii="Times New Roman" w:hAnsi="Times New Roman" w:cs="Times New Roman"/>
                <w:bCs/>
                <w:sz w:val="20"/>
                <w:szCs w:val="20"/>
              </w:rPr>
              <w:t>20156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1C371D" w:rsidRDefault="001C371D" w:rsidP="00F3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Корпоративный юрист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371D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9F23EB" w:rsidRDefault="001C371D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3EB">
              <w:rPr>
                <w:rFonts w:ascii="Times New Roman" w:hAnsi="Times New Roman" w:cs="Times New Roman"/>
                <w:bCs/>
                <w:sz w:val="20"/>
                <w:szCs w:val="20"/>
              </w:rPr>
              <w:t>30066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1D" w:rsidRPr="001C371D" w:rsidRDefault="001C371D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71D">
              <w:rPr>
                <w:rFonts w:ascii="Times New Roman" w:hAnsi="Times New Roman" w:cs="Times New Roman"/>
                <w:sz w:val="20"/>
                <w:szCs w:val="20"/>
              </w:rPr>
              <w:t>Хозяйство и право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71D" w:rsidRPr="00C14BB0" w:rsidRDefault="001C371D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A58FB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9F23EB" w:rsidRDefault="008A3791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3EB">
              <w:rPr>
                <w:rFonts w:ascii="Times New Roman" w:hAnsi="Times New Roman" w:cs="Times New Roman"/>
                <w:bCs/>
                <w:sz w:val="20"/>
                <w:szCs w:val="20"/>
              </w:rPr>
              <w:t>75534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C14BB0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FB">
              <w:rPr>
                <w:rFonts w:ascii="Times New Roman" w:hAnsi="Times New Roman" w:cs="Times New Roman"/>
                <w:sz w:val="20"/>
                <w:szCs w:val="20"/>
              </w:rPr>
              <w:t>Нефть и газ казахстана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8A3791" w:rsidRDefault="008A3791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58FB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9F23EB" w:rsidRDefault="00AA58FB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3EB">
              <w:rPr>
                <w:rFonts w:ascii="Times New Roman" w:hAnsi="Times New Roman" w:cs="Times New Roman"/>
                <w:bCs/>
                <w:sz w:val="20"/>
                <w:szCs w:val="20"/>
              </w:rPr>
              <w:t>47571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C14BB0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FB">
              <w:rPr>
                <w:rFonts w:ascii="Times New Roman" w:hAnsi="Times New Roman" w:cs="Times New Roman"/>
                <w:sz w:val="20"/>
                <w:szCs w:val="20"/>
              </w:rPr>
              <w:t>Нефтегазовая вертикаль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8A3791" w:rsidRDefault="008A3791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58FB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9F23EB" w:rsidRDefault="00BA0072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3E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75333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C14BB0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FB">
              <w:rPr>
                <w:rFonts w:ascii="Times New Roman" w:hAnsi="Times New Roman" w:cs="Times New Roman"/>
                <w:sz w:val="20"/>
                <w:szCs w:val="20"/>
              </w:rPr>
              <w:t>Журнал "Petroleum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BA0072" w:rsidRDefault="00BA0072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58FB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9F23EB" w:rsidRDefault="00946AEA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AEA">
              <w:rPr>
                <w:rFonts w:ascii="Times New Roman" w:hAnsi="Times New Roman" w:cs="Times New Roman"/>
                <w:bCs/>
                <w:sz w:val="20"/>
                <w:szCs w:val="20"/>
              </w:rPr>
              <w:t>74444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C14BB0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FB">
              <w:rPr>
                <w:rFonts w:ascii="Times New Roman" w:hAnsi="Times New Roman" w:cs="Times New Roman"/>
                <w:sz w:val="20"/>
                <w:szCs w:val="20"/>
              </w:rPr>
              <w:t>Журнал "Forbes-Kazakhstan"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C14BB0" w:rsidRDefault="00946AEA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58FB" w:rsidRPr="00713139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9F23EB" w:rsidRDefault="00946AEA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AEA">
              <w:rPr>
                <w:rFonts w:ascii="Times New Roman" w:hAnsi="Times New Roman" w:cs="Times New Roman"/>
                <w:bCs/>
                <w:sz w:val="20"/>
                <w:szCs w:val="20"/>
              </w:rPr>
              <w:t>25555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C14BB0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FB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AA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"Harvard Business Review"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9F23EB" w:rsidRDefault="009F23E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58FB" w:rsidRPr="00AA58FB" w:rsidTr="00D338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9F23EB" w:rsidRDefault="00946AEA" w:rsidP="00F37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AEA">
              <w:rPr>
                <w:rFonts w:ascii="Times New Roman" w:hAnsi="Times New Roman" w:cs="Times New Roman"/>
                <w:bCs/>
                <w:sz w:val="20"/>
                <w:szCs w:val="20"/>
              </w:rPr>
              <w:t>75602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C14BB0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8FB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AA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"Oil&amp;Gaz JOURNAL RUSSIA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C14BB0" w:rsidRDefault="00946AEA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FB" w:rsidRPr="00AA58FB" w:rsidRDefault="00AA58FB" w:rsidP="00F3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A58FB" w:rsidRPr="00946AEA" w:rsidRDefault="00AA58FB" w:rsidP="00F37366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</w:p>
    <w:p w:rsidR="0007074D" w:rsidRDefault="0007074D" w:rsidP="00F37366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313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Наименование, количество, стоимость </w:t>
      </w:r>
      <w:r w:rsidRPr="0071313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прочих Изданий</w:t>
      </w:r>
      <w:r w:rsidRPr="0071313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не включенных в список / перечень, согласовываются Сторонами на основании Коммерческого предложения / Прайс-листа / Каталога.</w:t>
      </w:r>
    </w:p>
    <w:sectPr w:rsidR="0007074D" w:rsidSect="00F37366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E00"/>
    <w:multiLevelType w:val="multilevel"/>
    <w:tmpl w:val="0419001F"/>
    <w:styleLink w:val="K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12DE0C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023FF7"/>
    <w:multiLevelType w:val="multilevel"/>
    <w:tmpl w:val="A8C070F0"/>
    <w:lvl w:ilvl="0">
      <w:start w:val="1"/>
      <w:numFmt w:val="decimal"/>
      <w:isLgl/>
      <w:lvlText w:val="Статья %1."/>
      <w:lvlJc w:val="left"/>
      <w:pPr>
        <w:tabs>
          <w:tab w:val="num" w:pos="2268"/>
        </w:tabs>
        <w:ind w:left="0" w:firstLine="851"/>
      </w:pPr>
      <w:rPr>
        <w:rFonts w:ascii="Verdana" w:hAnsi="Verdana" w:hint="default"/>
        <w:b/>
        <w:i w:val="0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BE5790"/>
    <w:multiLevelType w:val="multilevel"/>
    <w:tmpl w:val="2BE0B1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75ECE"/>
    <w:multiLevelType w:val="hybridMultilevel"/>
    <w:tmpl w:val="BB0649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62E13"/>
    <w:multiLevelType w:val="hybridMultilevel"/>
    <w:tmpl w:val="7DAA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704D"/>
    <w:multiLevelType w:val="hybridMultilevel"/>
    <w:tmpl w:val="0E4A6D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A1A"/>
    <w:multiLevelType w:val="multilevel"/>
    <w:tmpl w:val="96AE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BC27223"/>
    <w:multiLevelType w:val="hybridMultilevel"/>
    <w:tmpl w:val="60AE6C9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76E2672"/>
    <w:multiLevelType w:val="hybridMultilevel"/>
    <w:tmpl w:val="F34EBA9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E940030"/>
    <w:multiLevelType w:val="hybridMultilevel"/>
    <w:tmpl w:val="E276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5646"/>
    <w:multiLevelType w:val="hybridMultilevel"/>
    <w:tmpl w:val="25C0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8A2"/>
    <w:multiLevelType w:val="hybridMultilevel"/>
    <w:tmpl w:val="6BE2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01"/>
    <w:multiLevelType w:val="hybridMultilevel"/>
    <w:tmpl w:val="5970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91AD9"/>
    <w:multiLevelType w:val="hybridMultilevel"/>
    <w:tmpl w:val="6132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8303F"/>
    <w:multiLevelType w:val="hybridMultilevel"/>
    <w:tmpl w:val="B4467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6835F1"/>
    <w:multiLevelType w:val="hybridMultilevel"/>
    <w:tmpl w:val="897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1AEF"/>
    <w:multiLevelType w:val="hybridMultilevel"/>
    <w:tmpl w:val="03A2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0"/>
  </w:num>
  <w:num w:numId="5">
    <w:abstractNumId w:val="17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B3"/>
    <w:rsid w:val="00027034"/>
    <w:rsid w:val="0007074D"/>
    <w:rsid w:val="00120E05"/>
    <w:rsid w:val="001C371D"/>
    <w:rsid w:val="001E5BDE"/>
    <w:rsid w:val="001F3961"/>
    <w:rsid w:val="00204DE2"/>
    <w:rsid w:val="00273DC4"/>
    <w:rsid w:val="002B75E3"/>
    <w:rsid w:val="002E2960"/>
    <w:rsid w:val="00305E2C"/>
    <w:rsid w:val="00351BA8"/>
    <w:rsid w:val="004552AA"/>
    <w:rsid w:val="004F66D8"/>
    <w:rsid w:val="005743D9"/>
    <w:rsid w:val="005E63C8"/>
    <w:rsid w:val="00602E7C"/>
    <w:rsid w:val="00603565"/>
    <w:rsid w:val="00615677"/>
    <w:rsid w:val="00617364"/>
    <w:rsid w:val="00713139"/>
    <w:rsid w:val="00720D00"/>
    <w:rsid w:val="00744997"/>
    <w:rsid w:val="00855588"/>
    <w:rsid w:val="00864388"/>
    <w:rsid w:val="008A3791"/>
    <w:rsid w:val="008C46ED"/>
    <w:rsid w:val="008F2CB3"/>
    <w:rsid w:val="0090140D"/>
    <w:rsid w:val="00946AEA"/>
    <w:rsid w:val="00980A3E"/>
    <w:rsid w:val="009C5A6F"/>
    <w:rsid w:val="009F23EB"/>
    <w:rsid w:val="00A077B4"/>
    <w:rsid w:val="00A26E65"/>
    <w:rsid w:val="00AA58FB"/>
    <w:rsid w:val="00AF4589"/>
    <w:rsid w:val="00AF45A2"/>
    <w:rsid w:val="00AF6618"/>
    <w:rsid w:val="00B2344E"/>
    <w:rsid w:val="00B76C4D"/>
    <w:rsid w:val="00BA0072"/>
    <w:rsid w:val="00C01876"/>
    <w:rsid w:val="00C108B8"/>
    <w:rsid w:val="00C14BB0"/>
    <w:rsid w:val="00C264CF"/>
    <w:rsid w:val="00C31DEC"/>
    <w:rsid w:val="00C4684B"/>
    <w:rsid w:val="00C62515"/>
    <w:rsid w:val="00C8681A"/>
    <w:rsid w:val="00CA77D5"/>
    <w:rsid w:val="00D23AF1"/>
    <w:rsid w:val="00D3381F"/>
    <w:rsid w:val="00D61786"/>
    <w:rsid w:val="00E52CAE"/>
    <w:rsid w:val="00F37366"/>
    <w:rsid w:val="00F67DEF"/>
    <w:rsid w:val="00FB07DA"/>
    <w:rsid w:val="00FC5222"/>
    <w:rsid w:val="00FE0664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6E672"/>
  <w15:chartTrackingRefBased/>
  <w15:docId w15:val="{F990A2DB-A6F3-46FB-A1D8-CCB0E6D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515"/>
    <w:pPr>
      <w:keepNext/>
      <w:tabs>
        <w:tab w:val="left" w:pos="567"/>
      </w:tabs>
      <w:spacing w:before="480" w:after="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515"/>
    <w:pPr>
      <w:spacing w:after="0" w:line="240" w:lineRule="auto"/>
      <w:outlineLvl w:val="1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2515"/>
    <w:pPr>
      <w:keepNext/>
      <w:tabs>
        <w:tab w:val="left" w:pos="567"/>
      </w:tabs>
      <w:spacing w:before="240" w:after="0" w:line="240" w:lineRule="auto"/>
      <w:outlineLvl w:val="2"/>
    </w:pPr>
    <w:rPr>
      <w:rFonts w:ascii="Verdana" w:eastAsia="Times New Roman" w:hAnsi="Verdana" w:cs="Arial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22"/>
    <w:pPr>
      <w:ind w:left="720"/>
      <w:contextualSpacing/>
    </w:pPr>
  </w:style>
  <w:style w:type="table" w:styleId="a4">
    <w:name w:val="Table Grid"/>
    <w:basedOn w:val="a1"/>
    <w:rsid w:val="0085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A0072"/>
    <w:rPr>
      <w:b/>
      <w:bCs/>
    </w:rPr>
  </w:style>
  <w:style w:type="character" w:customStyle="1" w:styleId="10">
    <w:name w:val="Заголовок 1 Знак"/>
    <w:basedOn w:val="a0"/>
    <w:link w:val="1"/>
    <w:rsid w:val="00C62515"/>
    <w:rPr>
      <w:rFonts w:ascii="Verdana" w:eastAsia="Times New Roman" w:hAnsi="Verdana"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2515"/>
    <w:rPr>
      <w:rFonts w:ascii="Verdana" w:eastAsia="Times New Roman" w:hAnsi="Verdana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515"/>
    <w:rPr>
      <w:rFonts w:ascii="Verdana" w:eastAsia="Times New Roman" w:hAnsi="Verdana" w:cs="Arial"/>
      <w:bCs/>
      <w:sz w:val="20"/>
      <w:szCs w:val="20"/>
      <w:lang w:eastAsia="ru-RU"/>
    </w:rPr>
  </w:style>
  <w:style w:type="numbering" w:customStyle="1" w:styleId="KL1">
    <w:name w:val="KL1"/>
    <w:basedOn w:val="a2"/>
    <w:rsid w:val="00C62515"/>
    <w:pPr>
      <w:numPr>
        <w:numId w:val="15"/>
      </w:numPr>
    </w:pPr>
  </w:style>
  <w:style w:type="paragraph" w:styleId="a6">
    <w:name w:val="footer"/>
    <w:basedOn w:val="a"/>
    <w:link w:val="a7"/>
    <w:uiPriority w:val="99"/>
    <w:rsid w:val="00C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6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62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625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rsid w:val="00C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6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62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6251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C6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B76C4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6C4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6C4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6C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76C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002E4-BFE9-487F-B328-DB9A07B46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77A7F-DA76-493F-88F5-54DE45CC94B5}"/>
</file>

<file path=customXml/itemProps3.xml><?xml version="1.0" encoding="utf-8"?>
<ds:datastoreItem xmlns:ds="http://schemas.openxmlformats.org/officeDocument/2006/customXml" ds:itemID="{B376E8AD-1243-42A6-A12C-3E11101CA9D6}"/>
</file>

<file path=customXml/itemProps4.xml><?xml version="1.0" encoding="utf-8"?>
<ds:datastoreItem xmlns:ds="http://schemas.openxmlformats.org/officeDocument/2006/customXml" ds:itemID="{26632E53-826B-4A98-BE1D-7CE453531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fila1227</cp:lastModifiedBy>
  <cp:revision>2</cp:revision>
  <cp:lastPrinted>2019-12-13T12:14:00Z</cp:lastPrinted>
  <dcterms:created xsi:type="dcterms:W3CDTF">2021-12-07T11:33:00Z</dcterms:created>
  <dcterms:modified xsi:type="dcterms:W3CDTF">2021-12-07T11:33:00Z</dcterms:modified>
</cp:coreProperties>
</file>